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530DC4" w14:paraId="2E863AE4" w14:textId="77777777" w:rsidTr="00530DC4">
        <w:tc>
          <w:tcPr>
            <w:tcW w:w="5538" w:type="dxa"/>
            <w:vMerge w:val="restart"/>
          </w:tcPr>
          <w:p w14:paraId="3EC7B6E4" w14:textId="77777777" w:rsidR="00530DC4" w:rsidRDefault="00530DC4" w:rsidP="00530DC4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  <w:hideMark/>
          </w:tcPr>
          <w:p w14:paraId="790ACDCD" w14:textId="466A8466" w:rsidR="00530DC4" w:rsidRPr="001D1148" w:rsidRDefault="00530DC4" w:rsidP="00530DC4">
            <w:pPr>
              <w:jc w:val="center"/>
              <w:rPr>
                <w:rFonts w:asciiTheme="minorHAnsi" w:hAnsiTheme="minorHAnsi" w:cs="David"/>
                <w:b/>
                <w:bCs/>
              </w:rPr>
            </w:pPr>
            <w:r w:rsidRPr="00406FE6">
              <w:rPr>
                <w:rFonts w:ascii="David" w:hAnsi="David" w:cstheme="minorBidi" w:hint="cs"/>
                <w:b/>
                <w:bCs/>
                <w:sz w:val="28"/>
                <w:szCs w:val="28"/>
                <w:rtl/>
                <w:lang w:bidi="ar-SA"/>
              </w:rPr>
              <w:t xml:space="preserve">مقر شرطة </w:t>
            </w:r>
            <w:r w:rsidRPr="00406FE6">
              <w:rPr>
                <w:rFonts w:ascii="David" w:hAnsi="David" w:cstheme="minorBidi" w:hint="eastAsia"/>
                <w:b/>
                <w:bCs/>
                <w:sz w:val="28"/>
                <w:szCs w:val="28"/>
                <w:rtl/>
                <w:lang w:bidi="ar-SA"/>
              </w:rPr>
              <w:t>إسرائيل</w:t>
            </w:r>
            <w:r w:rsidRPr="00406FE6">
              <w:rPr>
                <w:rFonts w:ascii="David" w:hAnsi="David" w:cstheme="minorBidi" w:hint="cs"/>
                <w:b/>
                <w:bCs/>
                <w:sz w:val="28"/>
                <w:szCs w:val="28"/>
                <w:rtl/>
                <w:lang w:bidi="ar-SA"/>
              </w:rPr>
              <w:t xml:space="preserve"> / شعبة الدعم اللوجستي</w:t>
            </w:r>
          </w:p>
        </w:tc>
      </w:tr>
      <w:tr w:rsidR="00530DC4" w14:paraId="1569B8DA" w14:textId="77777777" w:rsidTr="00530DC4">
        <w:tc>
          <w:tcPr>
            <w:tcW w:w="0" w:type="auto"/>
            <w:vMerge/>
            <w:vAlign w:val="center"/>
            <w:hideMark/>
          </w:tcPr>
          <w:p w14:paraId="6E8E1BC2" w14:textId="77777777" w:rsidR="00530DC4" w:rsidRDefault="00530DC4" w:rsidP="00530DC4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  <w:hideMark/>
          </w:tcPr>
          <w:p w14:paraId="4B797B18" w14:textId="77777777" w:rsidR="00530DC4" w:rsidRDefault="00530DC4" w:rsidP="00530DC4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406FE6">
              <w:rPr>
                <w:rFonts w:ascii="David" w:hAnsi="David" w:cstheme="minorBidi" w:hint="cs"/>
                <w:b/>
                <w:bCs/>
                <w:sz w:val="28"/>
                <w:szCs w:val="28"/>
                <w:rtl/>
                <w:lang w:bidi="ar-SA"/>
              </w:rPr>
              <w:t xml:space="preserve">وحدة التخطيط </w:t>
            </w:r>
            <w:r w:rsidRPr="00406FE6">
              <w:rPr>
                <w:rFonts w:ascii="David" w:hAnsi="David" w:cstheme="minorBidi" w:hint="eastAsia"/>
                <w:b/>
                <w:bCs/>
                <w:sz w:val="28"/>
                <w:szCs w:val="28"/>
                <w:rtl/>
                <w:lang w:bidi="ar-SA"/>
              </w:rPr>
              <w:t>والإرشاد</w:t>
            </w:r>
            <w:r w:rsidRPr="00406FE6">
              <w:rPr>
                <w:rFonts w:ascii="David" w:hAnsi="David" w:cstheme="minorBidi" w:hint="cs"/>
                <w:b/>
                <w:bCs/>
                <w:sz w:val="28"/>
                <w:szCs w:val="28"/>
                <w:rtl/>
                <w:lang w:bidi="ar-SA"/>
              </w:rPr>
              <w:t xml:space="preserve"> للمشتريات</w:t>
            </w:r>
          </w:p>
          <w:p w14:paraId="6FD3722E" w14:textId="7F662008" w:rsidR="00530DC4" w:rsidRPr="00530DC4" w:rsidRDefault="00530DC4" w:rsidP="00530DC4">
            <w:pPr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قسم المشتريات والمبيعات</w:t>
            </w:r>
          </w:p>
          <w:p w14:paraId="5CCBE6FF" w14:textId="139EBB05" w:rsidR="00530DC4" w:rsidRPr="001D1148" w:rsidRDefault="00530DC4" w:rsidP="00530DC4">
            <w:pPr>
              <w:jc w:val="center"/>
              <w:rPr>
                <w:rFonts w:ascii="David" w:hAnsi="David" w:cs="David"/>
                <w:b/>
                <w:bCs/>
              </w:rPr>
            </w:pPr>
          </w:p>
        </w:tc>
      </w:tr>
      <w:tr w:rsidR="00AA71D5" w14:paraId="58B6D008" w14:textId="77777777" w:rsidTr="00530DC4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  <w:hideMark/>
          </w:tcPr>
          <w:p w14:paraId="1EB9CB3E" w14:textId="5EBE560C" w:rsidR="00AA71D5" w:rsidRPr="001D1148" w:rsidRDefault="00CD6EB3" w:rsidP="00CD6EB3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20.01.2025</w:t>
            </w:r>
          </w:p>
        </w:tc>
      </w:tr>
      <w:tr w:rsidR="00AA71D5" w14:paraId="621E802D" w14:textId="77777777" w:rsidTr="00530DC4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7071"/>
      </w:tblGrid>
      <w:tr w:rsidR="00AA71D5" w14:paraId="6DBA3E95" w14:textId="77777777" w:rsidTr="00A66D7B">
        <w:tc>
          <w:tcPr>
            <w:tcW w:w="2155" w:type="dxa"/>
            <w:vAlign w:val="center"/>
          </w:tcPr>
          <w:p w14:paraId="056F183F" w14:textId="595EB84B" w:rsidR="00AA71D5" w:rsidRDefault="00AA71D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225" w:type="dxa"/>
          </w:tcPr>
          <w:p w14:paraId="1201E4FB" w14:textId="426C8CB4" w:rsidR="00AA71D5" w:rsidRDefault="00AA71D5" w:rsidP="004049EC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AA71D5" w14:paraId="1C4E38BD" w14:textId="77777777" w:rsidTr="00AA71D5">
        <w:trPr>
          <w:gridAfter w:val="1"/>
          <w:wAfter w:w="7225" w:type="dxa"/>
        </w:trPr>
        <w:tc>
          <w:tcPr>
            <w:tcW w:w="2155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4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81"/>
        <w:gridCol w:w="1701"/>
        <w:gridCol w:w="1275"/>
        <w:gridCol w:w="2552"/>
        <w:gridCol w:w="1559"/>
        <w:gridCol w:w="1973"/>
      </w:tblGrid>
      <w:tr w:rsidR="00530DC4" w14:paraId="30FA6B4B" w14:textId="77777777" w:rsidTr="00635DB0">
        <w:trPr>
          <w:trHeight w:val="854"/>
        </w:trPr>
        <w:tc>
          <w:tcPr>
            <w:tcW w:w="1181" w:type="dxa"/>
            <w:tcBorders>
              <w:bottom w:val="single" w:sz="4" w:space="0" w:color="auto"/>
            </w:tcBorders>
          </w:tcPr>
          <w:p w14:paraId="1BC5EF56" w14:textId="6B471193" w:rsidR="00530DC4" w:rsidRPr="007C52C6" w:rsidRDefault="00530DC4" w:rsidP="00530DC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رقم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14:paraId="137B7A35" w14:textId="07F3D615" w:rsidR="00530DC4" w:rsidRPr="007C52C6" w:rsidRDefault="00530DC4" w:rsidP="00530DC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موضوع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275" w:type="dxa"/>
            <w:tcBorders>
              <w:bottom w:val="single" w:sz="4" w:space="0" w:color="000000"/>
            </w:tcBorders>
          </w:tcPr>
          <w:p w14:paraId="030BED11" w14:textId="360CA8E8" w:rsidR="00530DC4" w:rsidRPr="007C52C6" w:rsidRDefault="00530DC4" w:rsidP="00530DC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2" w:type="dxa"/>
            <w:tcBorders>
              <w:bottom w:val="single" w:sz="4" w:space="0" w:color="000000"/>
            </w:tcBorders>
            <w:vAlign w:val="center"/>
          </w:tcPr>
          <w:p w14:paraId="3A6AF8CE" w14:textId="2AAA7D61" w:rsidR="00530DC4" w:rsidRPr="007C52C6" w:rsidRDefault="00530DC4" w:rsidP="00530DC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4D1034">
              <w:rPr>
                <w:rFonts w:ascii="Arial" w:hAnsi="Arial" w:cs="Arial" w:hint="cs"/>
                <w:b/>
                <w:bCs/>
                <w:rtl/>
                <w:lang w:bidi="ar-SA"/>
              </w:rPr>
              <w:t>الرد</w:t>
            </w:r>
            <w:r w:rsidRPr="004D1034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4D1034">
              <w:rPr>
                <w:rFonts w:ascii="Arial" w:hAnsi="Arial" w:cs="Arial" w:hint="cs"/>
                <w:b/>
                <w:bCs/>
                <w:rtl/>
                <w:lang w:bidi="ar-SA"/>
              </w:rPr>
              <w:t>على</w:t>
            </w:r>
            <w:r w:rsidRPr="004D1034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4D1034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  <w:r w:rsidRPr="004D1034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4D1034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  <w:vAlign w:val="center"/>
          </w:tcPr>
          <w:p w14:paraId="21C67BE3" w14:textId="77777777" w:rsidR="00530DC4" w:rsidRDefault="00530DC4" w:rsidP="00530DC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14:paraId="56A6CBEF" w14:textId="568B6644" w:rsidR="00530DC4" w:rsidRPr="007C52C6" w:rsidRDefault="00530DC4" w:rsidP="00530DC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الموعد </w:t>
            </w:r>
            <w:r>
              <w:rPr>
                <w:rFonts w:ascii="David" w:hAnsi="David" w:cstheme="minorBidi" w:hint="eastAsia"/>
                <w:b/>
                <w:bCs/>
                <w:rtl/>
                <w:lang w:bidi="ar-SA"/>
              </w:rPr>
              <w:t>الأخير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لتقديم العروض </w:t>
            </w:r>
          </w:p>
        </w:tc>
        <w:tc>
          <w:tcPr>
            <w:tcW w:w="1973" w:type="dxa"/>
            <w:tcBorders>
              <w:bottom w:val="single" w:sz="4" w:space="0" w:color="000000"/>
            </w:tcBorders>
          </w:tcPr>
          <w:p w14:paraId="422C1A51" w14:textId="569D9414" w:rsidR="00530DC4" w:rsidRPr="007C52C6" w:rsidRDefault="00530DC4" w:rsidP="00530DC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4D1034">
              <w:rPr>
                <w:rFonts w:ascii="Arial" w:hAnsi="Arial" w:cs="Arial" w:hint="cs"/>
                <w:b/>
                <w:bCs/>
                <w:rtl/>
                <w:lang w:bidi="ar-SA"/>
              </w:rPr>
              <w:t>الموعد</w:t>
            </w:r>
            <w:r w:rsidRPr="004D1034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4D1034">
              <w:rPr>
                <w:rFonts w:ascii="Arial" w:hAnsi="Arial" w:cs="Arial" w:hint="cs"/>
                <w:b/>
                <w:bCs/>
                <w:rtl/>
                <w:lang w:bidi="ar-SA"/>
              </w:rPr>
              <w:t>الأخير</w:t>
            </w:r>
            <w:r w:rsidRPr="004D1034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4D1034">
              <w:rPr>
                <w:rFonts w:ascii="Arial" w:hAnsi="Arial" w:cs="Arial" w:hint="cs"/>
                <w:b/>
                <w:bCs/>
                <w:rtl/>
                <w:lang w:bidi="ar-SA"/>
              </w:rPr>
              <w:t>لتقديم</w:t>
            </w:r>
            <w:r w:rsidRPr="004D1034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4D1034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</w:p>
        </w:tc>
      </w:tr>
      <w:tr w:rsidR="00CD6EB3" w14:paraId="0048F365" w14:textId="77777777" w:rsidTr="00A66D7B">
        <w:trPr>
          <w:trHeight w:val="1241"/>
        </w:trPr>
        <w:tc>
          <w:tcPr>
            <w:tcW w:w="1181" w:type="dxa"/>
            <w:tcBorders>
              <w:bottom w:val="single" w:sz="4" w:space="0" w:color="auto"/>
            </w:tcBorders>
            <w:vAlign w:val="center"/>
          </w:tcPr>
          <w:p w14:paraId="11F2FC3B" w14:textId="2AF98123" w:rsidR="00CD6EB3" w:rsidRPr="007C52C6" w:rsidRDefault="00CD6EB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40/2025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vAlign w:val="center"/>
          </w:tcPr>
          <w:p w14:paraId="76347D6B" w14:textId="6B97240E" w:rsidR="00CD6EB3" w:rsidRDefault="00CD6EB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  <w:p w14:paraId="283DED2F" w14:textId="5A60D937" w:rsidR="00530DC4" w:rsidRPr="00530DC4" w:rsidRDefault="00530DC4" w:rsidP="00530DC4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تزويد زاوية للطبخ يشمل عادم مدمج  </w:t>
            </w:r>
          </w:p>
        </w:tc>
        <w:tc>
          <w:tcPr>
            <w:tcW w:w="1275" w:type="dxa"/>
            <w:tcBorders>
              <w:bottom w:val="single" w:sz="4" w:space="0" w:color="000000"/>
            </w:tcBorders>
            <w:vAlign w:val="center"/>
          </w:tcPr>
          <w:p w14:paraId="05F70CEC" w14:textId="1EB525F6" w:rsidR="00CD6EB3" w:rsidRPr="00DF2613" w:rsidRDefault="00530DC4" w:rsidP="00530DC4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  <w:rtl/>
              </w:rPr>
            </w:pPr>
            <w:r w:rsidRPr="004D1034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4D1034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4D1034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4D1034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4D103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4D1034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4D103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4D1034">
              <w:rPr>
                <w:rFonts w:ascii="Arial" w:hAnsi="Arial" w:cs="Arial" w:hint="cs"/>
                <w:rtl/>
                <w:lang w:bidi="ar-SA"/>
              </w:rPr>
              <w:t>لـ</w:t>
            </w:r>
            <w:r w:rsidRPr="004D103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 xml:space="preserve">2 </w:t>
            </w:r>
            <w:r w:rsidRPr="004D1034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4D103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4D1034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2" w:type="dxa"/>
            <w:tcBorders>
              <w:bottom w:val="single" w:sz="4" w:space="0" w:color="000000"/>
            </w:tcBorders>
            <w:vAlign w:val="center"/>
          </w:tcPr>
          <w:p w14:paraId="71B75DB2" w14:textId="4E1726D9" w:rsidR="00CD6EB3" w:rsidRPr="00A52F00" w:rsidRDefault="00530DC4" w:rsidP="00A52F00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</w:rPr>
            </w:pPr>
            <w:r w:rsidRPr="004D1034">
              <w:rPr>
                <w:rFonts w:ascii="Arial" w:hAnsi="Arial" w:cs="Arial" w:hint="cs"/>
                <w:rtl/>
                <w:lang w:bidi="ar-SA"/>
              </w:rPr>
              <w:t>محرر</w:t>
            </w:r>
            <w:r w:rsidRPr="004D103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4D1034">
              <w:rPr>
                <w:rFonts w:ascii="Arial" w:hAnsi="Arial" w:cs="Arial" w:hint="cs"/>
                <w:rtl/>
                <w:lang w:bidi="ar-SA"/>
              </w:rPr>
              <w:t>المناقصة</w:t>
            </w:r>
            <w:r w:rsidRPr="004D1034">
              <w:rPr>
                <w:rFonts w:ascii="David" w:hAnsi="David" w:cs="David"/>
                <w:rtl/>
              </w:rPr>
              <w:t xml:space="preserve"> </w:t>
            </w:r>
            <w:r w:rsidR="00CD6EB3" w:rsidRPr="007C52C6">
              <w:rPr>
                <w:rFonts w:ascii="David" w:hAnsi="David" w:cs="David" w:hint="cs"/>
                <w:rtl/>
              </w:rPr>
              <w:br/>
            </w:r>
            <w:r w:rsidR="00CD6EB3">
              <w:rPr>
                <w:rFonts w:asciiTheme="minorHAnsi" w:hAnsiTheme="minorHAnsi" w:cs="David"/>
              </w:rPr>
              <w:t>reutnaim@police.gov.il</w:t>
            </w:r>
          </w:p>
          <w:p w14:paraId="22927D10" w14:textId="77777777" w:rsidR="00CD6EB3" w:rsidRPr="007C52C6" w:rsidRDefault="00CD6EB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68D48AFA" w14:textId="77777777" w:rsidR="00CD6EB3" w:rsidRPr="007C52C6" w:rsidRDefault="00CD6EB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3CE4938E" w14:textId="77777777" w:rsidR="00CD6EB3" w:rsidRPr="007C52C6" w:rsidRDefault="00CD6EB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559" w:type="dxa"/>
            <w:tcBorders>
              <w:bottom w:val="single" w:sz="4" w:space="0" w:color="000000"/>
            </w:tcBorders>
            <w:vAlign w:val="center"/>
          </w:tcPr>
          <w:p w14:paraId="41D5B5DB" w14:textId="77777777" w:rsidR="00530DC4" w:rsidRPr="004D1034" w:rsidRDefault="00CD6EB3" w:rsidP="00530DC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>09.02.2025</w:t>
            </w:r>
            <w:r w:rsidRPr="007C52C6">
              <w:rPr>
                <w:rFonts w:ascii="David" w:hAnsi="David" w:cs="David"/>
                <w:rtl/>
              </w:rPr>
              <w:br/>
            </w:r>
            <w:r w:rsidR="00530DC4" w:rsidRPr="004D1034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530DC4" w:rsidRPr="004D1034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530DC4" w:rsidRPr="004D1034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41AFEE91" w14:textId="3EAE679A" w:rsidR="00CD6EB3" w:rsidRPr="007C52C6" w:rsidRDefault="00530DC4" w:rsidP="00530DC4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4D1034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  <w:tc>
          <w:tcPr>
            <w:tcW w:w="1973" w:type="dxa"/>
            <w:tcBorders>
              <w:bottom w:val="single" w:sz="4" w:space="0" w:color="000000"/>
            </w:tcBorders>
          </w:tcPr>
          <w:p w14:paraId="5C4DE106" w14:textId="77777777" w:rsidR="00CD6EB3" w:rsidRDefault="00CD6EB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  <w:p w14:paraId="1F4E7DF6" w14:textId="77777777" w:rsidR="00530DC4" w:rsidRPr="004D1034" w:rsidRDefault="00CD6EB3" w:rsidP="00530DC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 xml:space="preserve">29.01.2025 </w:t>
            </w:r>
            <w:r w:rsidR="00530DC4" w:rsidRPr="004D1034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530DC4" w:rsidRPr="004D1034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530DC4" w:rsidRPr="004D1034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20693CA9" w14:textId="21E2005C" w:rsidR="00CD6EB3" w:rsidRPr="007C52C6" w:rsidRDefault="00530DC4" w:rsidP="00530DC4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4D1034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71F40FB9" w14:textId="77777777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1DB2DE" w14:textId="77777777" w:rsidR="005D55B3" w:rsidRDefault="005D55B3" w:rsidP="0041272D">
      <w:r>
        <w:separator/>
      </w:r>
    </w:p>
  </w:endnote>
  <w:endnote w:type="continuationSeparator" w:id="0">
    <w:p w14:paraId="44D665B5" w14:textId="77777777" w:rsidR="005D55B3" w:rsidRDefault="005D55B3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05B4C29B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EA01A7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EA01A7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2916025E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66D7B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508C0B" w14:textId="77777777" w:rsidR="005D55B3" w:rsidRDefault="005D55B3" w:rsidP="0041272D">
      <w:r>
        <w:separator/>
      </w:r>
    </w:p>
  </w:footnote>
  <w:footnote w:type="continuationSeparator" w:id="0">
    <w:p w14:paraId="0F73FDFC" w14:textId="77777777" w:rsidR="005D55B3" w:rsidRDefault="005D55B3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112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51D80"/>
    <w:rsid w:val="000A66F0"/>
    <w:rsid w:val="000C094E"/>
    <w:rsid w:val="000C6D13"/>
    <w:rsid w:val="000D3561"/>
    <w:rsid w:val="000D6428"/>
    <w:rsid w:val="000E70A7"/>
    <w:rsid w:val="001264D5"/>
    <w:rsid w:val="00136896"/>
    <w:rsid w:val="00145BF2"/>
    <w:rsid w:val="00172B03"/>
    <w:rsid w:val="001803C6"/>
    <w:rsid w:val="00192BCB"/>
    <w:rsid w:val="001A07DD"/>
    <w:rsid w:val="001A0804"/>
    <w:rsid w:val="001A4C34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37842"/>
    <w:rsid w:val="00351C43"/>
    <w:rsid w:val="00363701"/>
    <w:rsid w:val="003749C4"/>
    <w:rsid w:val="00376EA6"/>
    <w:rsid w:val="00377FBE"/>
    <w:rsid w:val="00382A15"/>
    <w:rsid w:val="00397B93"/>
    <w:rsid w:val="003A204A"/>
    <w:rsid w:val="003A6170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7729A"/>
    <w:rsid w:val="00485588"/>
    <w:rsid w:val="004B487D"/>
    <w:rsid w:val="004C1955"/>
    <w:rsid w:val="004D1B48"/>
    <w:rsid w:val="004D4BF8"/>
    <w:rsid w:val="004E0B0C"/>
    <w:rsid w:val="004E69FF"/>
    <w:rsid w:val="0052006B"/>
    <w:rsid w:val="00530DC4"/>
    <w:rsid w:val="00532FE4"/>
    <w:rsid w:val="00537324"/>
    <w:rsid w:val="00553E3B"/>
    <w:rsid w:val="00577255"/>
    <w:rsid w:val="00595450"/>
    <w:rsid w:val="005A2626"/>
    <w:rsid w:val="005D18A9"/>
    <w:rsid w:val="005D55B3"/>
    <w:rsid w:val="005E3736"/>
    <w:rsid w:val="005F14E9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6F4721"/>
    <w:rsid w:val="007018AC"/>
    <w:rsid w:val="00721B55"/>
    <w:rsid w:val="00723429"/>
    <w:rsid w:val="00751DF0"/>
    <w:rsid w:val="0076217B"/>
    <w:rsid w:val="00792D60"/>
    <w:rsid w:val="007939BF"/>
    <w:rsid w:val="0079411E"/>
    <w:rsid w:val="007B5D26"/>
    <w:rsid w:val="007C52C6"/>
    <w:rsid w:val="007D1D6C"/>
    <w:rsid w:val="007D3AA1"/>
    <w:rsid w:val="007E2C11"/>
    <w:rsid w:val="00846EAA"/>
    <w:rsid w:val="00852ACD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A33FB2"/>
    <w:rsid w:val="00A34B39"/>
    <w:rsid w:val="00A52F00"/>
    <w:rsid w:val="00A579DA"/>
    <w:rsid w:val="00A64169"/>
    <w:rsid w:val="00A66D7B"/>
    <w:rsid w:val="00A767D6"/>
    <w:rsid w:val="00A93E28"/>
    <w:rsid w:val="00AA500A"/>
    <w:rsid w:val="00AA71D5"/>
    <w:rsid w:val="00AB254E"/>
    <w:rsid w:val="00AE5B15"/>
    <w:rsid w:val="00AE78DD"/>
    <w:rsid w:val="00AF2CB4"/>
    <w:rsid w:val="00AF65DC"/>
    <w:rsid w:val="00B05717"/>
    <w:rsid w:val="00B1046C"/>
    <w:rsid w:val="00B24440"/>
    <w:rsid w:val="00B27AC8"/>
    <w:rsid w:val="00B32BB9"/>
    <w:rsid w:val="00B839C1"/>
    <w:rsid w:val="00B9470B"/>
    <w:rsid w:val="00B96700"/>
    <w:rsid w:val="00BB0B1D"/>
    <w:rsid w:val="00BD0921"/>
    <w:rsid w:val="00BD7BF8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D6EB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F2613"/>
    <w:rsid w:val="00DF5A54"/>
    <w:rsid w:val="00E1197A"/>
    <w:rsid w:val="00E172CE"/>
    <w:rsid w:val="00E34CCC"/>
    <w:rsid w:val="00E876B3"/>
    <w:rsid w:val="00EA01A7"/>
    <w:rsid w:val="00EC3475"/>
    <w:rsid w:val="00ED11F0"/>
    <w:rsid w:val="00ED34E6"/>
    <w:rsid w:val="00ED70B0"/>
    <w:rsid w:val="00EF477D"/>
    <w:rsid w:val="00EF4E20"/>
    <w:rsid w:val="00EF602E"/>
    <w:rsid w:val="00F00652"/>
    <w:rsid w:val="00F044AA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20CA5BDD-56CA-4BD3-A1E1-CA985BB3A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7C52C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7C52C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7C52C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7C52C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7C52C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7C52C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7C52C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7C52C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paragraph" w:customStyle="1" w:styleId="3-">
    <w:name w:val="3 - סעיף"/>
    <w:basedOn w:val="a"/>
    <w:link w:val="3-0"/>
    <w:qFormat/>
    <w:rsid w:val="00051D80"/>
    <w:pPr>
      <w:spacing w:before="120" w:after="120" w:line="360" w:lineRule="auto"/>
      <w:ind w:left="1213" w:hanging="504"/>
      <w:jc w:val="both"/>
    </w:pPr>
    <w:rPr>
      <w:rFonts w:ascii="David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051D80"/>
    <w:pPr>
      <w:spacing w:before="120" w:after="120" w:line="360" w:lineRule="auto"/>
      <w:ind w:left="2592" w:hanging="792"/>
      <w:jc w:val="both"/>
    </w:pPr>
    <w:rPr>
      <w:rFonts w:ascii="David" w:hAnsi="David" w:cs="David"/>
      <w:lang w:eastAsia="en-US"/>
    </w:rPr>
  </w:style>
  <w:style w:type="paragraph" w:customStyle="1" w:styleId="2-">
    <w:name w:val="2 - כותרת"/>
    <w:basedOn w:val="a"/>
    <w:qFormat/>
    <w:rsid w:val="00051D80"/>
    <w:pPr>
      <w:keepNext/>
      <w:keepLines/>
      <w:spacing w:before="360" w:line="360" w:lineRule="auto"/>
      <w:ind w:left="716" w:hanging="432"/>
      <w:jc w:val="both"/>
      <w:outlineLvl w:val="2"/>
    </w:pPr>
    <w:rPr>
      <w:rFonts w:ascii="David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051D80"/>
    <w:rPr>
      <w:rFonts w:ascii="David" w:hAnsi="David" w:cs="David"/>
      <w:sz w:val="24"/>
      <w:szCs w:val="24"/>
    </w:rPr>
  </w:style>
  <w:style w:type="paragraph" w:customStyle="1" w:styleId="6-">
    <w:name w:val="6 - סעיף"/>
    <w:basedOn w:val="11111"/>
    <w:qFormat/>
    <w:rsid w:val="00051D80"/>
    <w:pPr>
      <w:numPr>
        <w:ilvl w:val="0"/>
        <w:numId w:val="0"/>
      </w:numPr>
      <w:tabs>
        <w:tab w:val="clear" w:pos="1617"/>
      </w:tabs>
      <w:spacing w:before="120" w:after="120"/>
      <w:ind w:left="3629" w:hanging="936"/>
    </w:pPr>
  </w:style>
  <w:style w:type="paragraph" w:customStyle="1" w:styleId="4-">
    <w:name w:val="4 - כותרת"/>
    <w:basedOn w:val="a"/>
    <w:qFormat/>
    <w:rsid w:val="00051D80"/>
    <w:pPr>
      <w:tabs>
        <w:tab w:val="left" w:pos="1890"/>
      </w:tabs>
      <w:snapToGrid w:val="0"/>
      <w:spacing w:before="240" w:after="240" w:line="360" w:lineRule="auto"/>
      <w:ind w:left="2750" w:hanging="765"/>
      <w:contextualSpacing/>
      <w:jc w:val="both"/>
    </w:pPr>
    <w:rPr>
      <w:rFonts w:ascii="David" w:hAnsi="David" w:cs="David"/>
      <w:b/>
      <w:bCs/>
      <w:noProof/>
    </w:rPr>
  </w:style>
  <w:style w:type="paragraph" w:customStyle="1" w:styleId="7-">
    <w:name w:val="7 - סעיף"/>
    <w:basedOn w:val="6-"/>
    <w:qFormat/>
    <w:rsid w:val="00051D80"/>
    <w:pPr>
      <w:ind w:left="3600" w:hanging="1080"/>
    </w:pPr>
  </w:style>
  <w:style w:type="character" w:customStyle="1" w:styleId="3-0">
    <w:name w:val="3 - סעיף תו"/>
    <w:basedOn w:val="a0"/>
    <w:link w:val="3-"/>
    <w:rsid w:val="00846EAA"/>
    <w:rPr>
      <w:rFonts w:ascii="David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441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נעמה ליבנה זיו</dc:creator>
  <cp:lastModifiedBy>רכזת ועדת מכרזים</cp:lastModifiedBy>
  <cp:revision>2</cp:revision>
  <cp:lastPrinted>2025-01-20T11:22:00Z</cp:lastPrinted>
  <dcterms:created xsi:type="dcterms:W3CDTF">2025-01-22T09:09:00Z</dcterms:created>
  <dcterms:modified xsi:type="dcterms:W3CDTF">2025-01-22T09:09:00Z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